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36DD09" w14:textId="77777777" w:rsidR="00390CC1" w:rsidRPr="00495086" w:rsidRDefault="00390CC1" w:rsidP="00390CC1">
      <w:pPr>
        <w:ind w:left="-426" w:right="-472"/>
        <w:jc w:val="center"/>
        <w:rPr>
          <w:b/>
          <w:sz w:val="32"/>
          <w:szCs w:val="32"/>
        </w:rPr>
      </w:pPr>
      <w:bookmarkStart w:id="0" w:name="_GoBack"/>
      <w:bookmarkEnd w:id="0"/>
      <w:r w:rsidRPr="00495086">
        <w:rPr>
          <w:b/>
          <w:sz w:val="32"/>
          <w:szCs w:val="32"/>
        </w:rPr>
        <w:t>Person Specification</w:t>
      </w:r>
    </w:p>
    <w:p w14:paraId="7CCA786F" w14:textId="77777777" w:rsidR="00390CC1" w:rsidRPr="00237AB0" w:rsidRDefault="00390CC1" w:rsidP="00390CC1">
      <w:r>
        <w:t xml:space="preserve">To be able to undertake the duties in the job description, applicants should possess the following: 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1679"/>
        <w:gridCol w:w="3118"/>
        <w:gridCol w:w="3092"/>
        <w:gridCol w:w="1892"/>
      </w:tblGrid>
      <w:tr w:rsidR="00390CC1" w:rsidRPr="006D1BAB" w14:paraId="75B416F0" w14:textId="77777777" w:rsidTr="005B4203">
        <w:tc>
          <w:tcPr>
            <w:tcW w:w="1679" w:type="dxa"/>
          </w:tcPr>
          <w:p w14:paraId="7E7B362D" w14:textId="77777777" w:rsidR="00390CC1" w:rsidRPr="006D1BAB" w:rsidRDefault="00390CC1" w:rsidP="005B4203">
            <w:pPr>
              <w:jc w:val="center"/>
              <w:rPr>
                <w:b/>
              </w:rPr>
            </w:pPr>
            <w:r w:rsidRPr="006D1BAB">
              <w:rPr>
                <w:b/>
              </w:rPr>
              <w:t>Area to be Demonstrated</w:t>
            </w:r>
          </w:p>
        </w:tc>
        <w:tc>
          <w:tcPr>
            <w:tcW w:w="3118" w:type="dxa"/>
          </w:tcPr>
          <w:p w14:paraId="57DA664A" w14:textId="77777777" w:rsidR="00390CC1" w:rsidRPr="006D1BAB" w:rsidRDefault="00390CC1" w:rsidP="005B4203">
            <w:pPr>
              <w:jc w:val="center"/>
              <w:rPr>
                <w:b/>
                <w:lang w:eastAsia="en-GB"/>
              </w:rPr>
            </w:pPr>
            <w:r w:rsidRPr="006D1BAB">
              <w:rPr>
                <w:b/>
                <w:lang w:eastAsia="en-GB"/>
              </w:rPr>
              <w:t>Essential Requirements</w:t>
            </w:r>
          </w:p>
          <w:p w14:paraId="70930E28" w14:textId="77777777" w:rsidR="00390CC1" w:rsidRPr="006D1BAB" w:rsidRDefault="00390CC1" w:rsidP="005B4203">
            <w:pPr>
              <w:rPr>
                <w:lang w:eastAsia="en-GB"/>
              </w:rPr>
            </w:pPr>
          </w:p>
          <w:p w14:paraId="5492F63D" w14:textId="77777777" w:rsidR="00390CC1" w:rsidRPr="006D1BAB" w:rsidRDefault="00390CC1" w:rsidP="005B4203">
            <w:pPr>
              <w:jc w:val="center"/>
            </w:pPr>
            <w:r w:rsidRPr="006D1BAB">
              <w:rPr>
                <w:lang w:eastAsia="en-GB"/>
              </w:rPr>
              <w:t xml:space="preserve">YOU </w:t>
            </w:r>
            <w:r w:rsidRPr="006D1BAB">
              <w:rPr>
                <w:b/>
                <w:lang w:eastAsia="en-GB"/>
              </w:rPr>
              <w:t>MUST</w:t>
            </w:r>
            <w:r w:rsidRPr="006D1BAB">
              <w:rPr>
                <w:lang w:eastAsia="en-GB"/>
              </w:rPr>
              <w:t xml:space="preserve"> DEMONSTRATE THAT YOU MEET THESE REQUIREMENTS</w:t>
            </w:r>
          </w:p>
        </w:tc>
        <w:tc>
          <w:tcPr>
            <w:tcW w:w="3092" w:type="dxa"/>
          </w:tcPr>
          <w:p w14:paraId="24FD569B" w14:textId="77777777" w:rsidR="00390CC1" w:rsidRPr="006D1BAB" w:rsidRDefault="00390CC1" w:rsidP="005B4203">
            <w:pPr>
              <w:jc w:val="center"/>
              <w:rPr>
                <w:b/>
                <w:lang w:eastAsia="en-GB"/>
              </w:rPr>
            </w:pPr>
            <w:r w:rsidRPr="006D1BAB">
              <w:rPr>
                <w:b/>
                <w:lang w:eastAsia="en-GB"/>
              </w:rPr>
              <w:t>Desirable Requirements</w:t>
            </w:r>
          </w:p>
          <w:p w14:paraId="25F046FC" w14:textId="77777777" w:rsidR="00390CC1" w:rsidRPr="006D1BAB" w:rsidRDefault="00390CC1" w:rsidP="005B4203">
            <w:pPr>
              <w:jc w:val="center"/>
              <w:rPr>
                <w:b/>
                <w:lang w:eastAsia="en-GB"/>
              </w:rPr>
            </w:pPr>
          </w:p>
          <w:p w14:paraId="0DE000C0" w14:textId="77777777" w:rsidR="00390CC1" w:rsidRPr="006D1BAB" w:rsidRDefault="00390CC1" w:rsidP="005B4203">
            <w:pPr>
              <w:jc w:val="center"/>
            </w:pPr>
            <w:r w:rsidRPr="006D1BAB">
              <w:rPr>
                <w:lang w:eastAsia="en-GB"/>
              </w:rPr>
              <w:t>YOU DO NOT HAVE TO MEET THESE REQUIREMENTS BUT IF YOU DO, PLEASE TELL US</w:t>
            </w:r>
          </w:p>
        </w:tc>
        <w:tc>
          <w:tcPr>
            <w:tcW w:w="1892" w:type="dxa"/>
          </w:tcPr>
          <w:p w14:paraId="65897900" w14:textId="77777777" w:rsidR="00390CC1" w:rsidRPr="006D1BAB" w:rsidRDefault="00390CC1" w:rsidP="005B4203">
            <w:pPr>
              <w:jc w:val="center"/>
              <w:rPr>
                <w:b/>
                <w:bCs/>
                <w:lang w:eastAsia="en-GB"/>
              </w:rPr>
            </w:pPr>
            <w:r w:rsidRPr="006D1BAB">
              <w:rPr>
                <w:b/>
                <w:bCs/>
                <w:lang w:eastAsia="en-GB"/>
              </w:rPr>
              <w:t>How Assessed</w:t>
            </w:r>
          </w:p>
          <w:p w14:paraId="65F3D821" w14:textId="77777777" w:rsidR="00390CC1" w:rsidRDefault="00390CC1" w:rsidP="005B4203">
            <w:pPr>
              <w:jc w:val="center"/>
              <w:rPr>
                <w:b/>
                <w:bCs/>
                <w:lang w:eastAsia="en-GB"/>
              </w:rPr>
            </w:pPr>
            <w:r w:rsidRPr="006D1BAB">
              <w:rPr>
                <w:b/>
                <w:bCs/>
                <w:lang w:eastAsia="en-GB"/>
              </w:rPr>
              <w:t>Application Form or Interview or Both</w:t>
            </w:r>
          </w:p>
          <w:p w14:paraId="56B74FBD" w14:textId="77777777" w:rsidR="00390CC1" w:rsidRDefault="00390CC1" w:rsidP="005B4203">
            <w:pPr>
              <w:jc w:val="center"/>
            </w:pPr>
          </w:p>
          <w:p w14:paraId="517AF920" w14:textId="77777777" w:rsidR="00390CC1" w:rsidRPr="006D1BAB" w:rsidRDefault="00390CC1" w:rsidP="005B4203">
            <w:pPr>
              <w:jc w:val="center"/>
            </w:pPr>
          </w:p>
        </w:tc>
      </w:tr>
      <w:tr w:rsidR="00390CC1" w:rsidRPr="006D1BAB" w14:paraId="46E68169" w14:textId="77777777" w:rsidTr="005B4203">
        <w:trPr>
          <w:trHeight w:val="4107"/>
        </w:trPr>
        <w:tc>
          <w:tcPr>
            <w:tcW w:w="1679" w:type="dxa"/>
          </w:tcPr>
          <w:p w14:paraId="18E0FEFC" w14:textId="77777777" w:rsidR="00390CC1" w:rsidRPr="006D1BAB" w:rsidRDefault="00390CC1" w:rsidP="005B4203">
            <w:pPr>
              <w:jc w:val="center"/>
              <w:rPr>
                <w:b/>
              </w:rPr>
            </w:pPr>
            <w:r>
              <w:t>Knowledge and skills:</w:t>
            </w:r>
          </w:p>
        </w:tc>
        <w:tc>
          <w:tcPr>
            <w:tcW w:w="3118" w:type="dxa"/>
          </w:tcPr>
          <w:p w14:paraId="0AA2BE86" w14:textId="77777777" w:rsidR="00390CC1" w:rsidRDefault="00390CC1" w:rsidP="005B4203">
            <w:r>
              <w:sym w:font="Symbol" w:char="F0B7"/>
            </w:r>
            <w:r>
              <w:t xml:space="preserve"> An ability to diffuse conflict </w:t>
            </w:r>
          </w:p>
          <w:p w14:paraId="2073DE44" w14:textId="77777777" w:rsidR="00390CC1" w:rsidRDefault="00390CC1" w:rsidP="005B4203">
            <w:r>
              <w:sym w:font="Symbol" w:char="F0B7"/>
            </w:r>
            <w:r>
              <w:t xml:space="preserve"> A range of behaviour management strategies </w:t>
            </w:r>
          </w:p>
          <w:p w14:paraId="1822AA67" w14:textId="77777777" w:rsidR="00390CC1" w:rsidRDefault="00390CC1" w:rsidP="005B4203">
            <w:r>
              <w:sym w:font="Symbol" w:char="F0B7"/>
            </w:r>
            <w:r>
              <w:t xml:space="preserve"> Empathy with young people facing barriers to their learning </w:t>
            </w:r>
          </w:p>
          <w:p w14:paraId="04EFE0C7" w14:textId="77777777" w:rsidR="00390CC1" w:rsidRDefault="00390CC1" w:rsidP="005B4203">
            <w:r>
              <w:sym w:font="Symbol" w:char="F0B7"/>
            </w:r>
            <w:r>
              <w:t xml:space="preserve"> The ability to deal with sensitive information in a confidential manner </w:t>
            </w:r>
          </w:p>
          <w:p w14:paraId="018EDDFB" w14:textId="77777777" w:rsidR="00390CC1" w:rsidRDefault="00390CC1" w:rsidP="005B4203">
            <w:r>
              <w:sym w:font="Symbol" w:char="F0B7"/>
            </w:r>
            <w:r>
              <w:t xml:space="preserve"> The capability to remain calm under pressure </w:t>
            </w:r>
          </w:p>
          <w:p w14:paraId="60E695B0" w14:textId="77777777" w:rsidR="00390CC1" w:rsidRDefault="00390CC1" w:rsidP="005B4203">
            <w:r>
              <w:sym w:font="Symbol" w:char="F0B7"/>
            </w:r>
            <w:r>
              <w:t xml:space="preserve"> The ability to use own initiative and flexibility to cope with the unexpected </w:t>
            </w:r>
          </w:p>
          <w:p w14:paraId="090960ED" w14:textId="77777777" w:rsidR="00390CC1" w:rsidRDefault="00390CC1" w:rsidP="005B4203">
            <w:r>
              <w:t xml:space="preserve">To undertake PBS training and become a PBS lead for the school. Maintain that all training is updated as required. </w:t>
            </w:r>
          </w:p>
          <w:p w14:paraId="47D816D3" w14:textId="77777777" w:rsidR="00390CC1" w:rsidRDefault="00390CC1" w:rsidP="005B4203">
            <w:r>
              <w:sym w:font="Symbol" w:char="F0B7"/>
            </w:r>
            <w:r>
              <w:t xml:space="preserve"> Ability to form and maintain appropriate relationships and personal boundaries with children and young people </w:t>
            </w:r>
          </w:p>
          <w:p w14:paraId="47F0755E" w14:textId="77777777" w:rsidR="00390CC1" w:rsidRDefault="00390CC1" w:rsidP="005B4203">
            <w:r>
              <w:sym w:font="Symbol" w:char="F0B7"/>
            </w:r>
            <w:r>
              <w:t xml:space="preserve"> A good level of English &amp; Maths. </w:t>
            </w:r>
          </w:p>
          <w:p w14:paraId="6ED37362" w14:textId="77777777" w:rsidR="00390CC1" w:rsidRDefault="00390CC1" w:rsidP="005B4203">
            <w:r>
              <w:sym w:font="Symbol" w:char="F0B7"/>
            </w:r>
            <w:r>
              <w:t xml:space="preserve"> Excellent interpersonal skills both in working relationship with young pupils and in forming effective professional relationships with a wide range of contacts. </w:t>
            </w:r>
          </w:p>
          <w:p w14:paraId="40FE6772" w14:textId="77777777" w:rsidR="00390CC1" w:rsidRDefault="00390CC1" w:rsidP="005B4203">
            <w:r>
              <w:sym w:font="Symbol" w:char="F0B7"/>
            </w:r>
            <w:r>
              <w:t xml:space="preserve"> Excellent organisational and time management skills. </w:t>
            </w:r>
          </w:p>
          <w:p w14:paraId="7AD3492B" w14:textId="77777777" w:rsidR="00390CC1" w:rsidRDefault="00390CC1" w:rsidP="005B4203">
            <w:r>
              <w:sym w:font="Symbol" w:char="F0B7"/>
            </w:r>
            <w:r>
              <w:t xml:space="preserve"> The ability and willingness to work constructively as part of a team. </w:t>
            </w:r>
          </w:p>
          <w:p w14:paraId="16AADEC6" w14:textId="77777777" w:rsidR="00390CC1" w:rsidRDefault="00390CC1" w:rsidP="005B4203"/>
          <w:p w14:paraId="343117FD" w14:textId="77777777" w:rsidR="00390CC1" w:rsidRDefault="00390CC1" w:rsidP="005B4203">
            <w:r>
              <w:sym w:font="Symbol" w:char="F0B7"/>
            </w:r>
            <w:r>
              <w:t xml:space="preserve"> The ability to supervise pupils effectively both in and out of school in line with the school’s behaviour policy </w:t>
            </w:r>
          </w:p>
          <w:p w14:paraId="5A721861" w14:textId="77777777" w:rsidR="00390CC1" w:rsidRDefault="00390CC1" w:rsidP="005B4203">
            <w:r>
              <w:lastRenderedPageBreak/>
              <w:sym w:font="Symbol" w:char="F0B7"/>
            </w:r>
            <w:r>
              <w:t xml:space="preserve"> Experience of working with children in an educational setting</w:t>
            </w:r>
          </w:p>
          <w:p w14:paraId="661E286A" w14:textId="77777777" w:rsidR="00390CC1" w:rsidRDefault="00390CC1" w:rsidP="005B4203">
            <w:r>
              <w:sym w:font="Symbol" w:char="F0B7"/>
            </w:r>
            <w:r>
              <w:t xml:space="preserve"> ICT skills sufficient to perform the role. </w:t>
            </w:r>
          </w:p>
          <w:p w14:paraId="2E0148EB" w14:textId="77777777" w:rsidR="00390CC1" w:rsidRPr="006D1BAB" w:rsidRDefault="00390CC1" w:rsidP="005B4203">
            <w:pPr>
              <w:rPr>
                <w:b/>
                <w:lang w:eastAsia="en-GB"/>
              </w:rPr>
            </w:pPr>
            <w:r>
              <w:sym w:font="Symbol" w:char="F0B7"/>
            </w:r>
            <w:r>
              <w:t xml:space="preserve"> Child Protection training, undertaken within the last 2 years. </w:t>
            </w:r>
          </w:p>
        </w:tc>
        <w:tc>
          <w:tcPr>
            <w:tcW w:w="3092" w:type="dxa"/>
          </w:tcPr>
          <w:p w14:paraId="0257341E" w14:textId="77777777" w:rsidR="00390CC1" w:rsidRDefault="00390CC1" w:rsidP="00390CC1">
            <w:pPr>
              <w:pStyle w:val="ListParagraph"/>
              <w:numPr>
                <w:ilvl w:val="0"/>
                <w:numId w:val="14"/>
              </w:numPr>
              <w:ind w:left="357" w:hanging="357"/>
            </w:pPr>
            <w:r>
              <w:lastRenderedPageBreak/>
              <w:t>Knowledge &amp; understanding of the National Curriculum, especially the literacy and numeracy strategies</w:t>
            </w:r>
          </w:p>
          <w:p w14:paraId="66772715" w14:textId="77777777" w:rsidR="00390CC1" w:rsidRDefault="00390CC1" w:rsidP="005B4203">
            <w:r>
              <w:sym w:font="Symbol" w:char="F0B7"/>
            </w:r>
            <w:r>
              <w:t xml:space="preserve"> Extremely competent IT skills to support learning and to demonstrate and use a range of educational software. </w:t>
            </w:r>
          </w:p>
          <w:p w14:paraId="042335B7" w14:textId="77777777" w:rsidR="00390CC1" w:rsidRDefault="00390CC1" w:rsidP="005B4203">
            <w:r>
              <w:sym w:font="Symbol" w:char="F0B7"/>
            </w:r>
            <w:r>
              <w:t xml:space="preserve"> Thrive or TIS training (desirable, not essential) </w:t>
            </w:r>
          </w:p>
          <w:p w14:paraId="55D052DE" w14:textId="77777777" w:rsidR="00390CC1" w:rsidRDefault="00390CC1" w:rsidP="005B4203">
            <w:r>
              <w:sym w:font="Symbol" w:char="F0B7"/>
            </w:r>
            <w:r>
              <w:t xml:space="preserve"> Level 3 work related qualification or higher education qualifications.</w:t>
            </w:r>
          </w:p>
          <w:p w14:paraId="340800FD" w14:textId="77777777" w:rsidR="00390CC1" w:rsidRDefault="00390CC1" w:rsidP="005B4203">
            <w:r>
              <w:sym w:font="Symbol" w:char="F0B7"/>
            </w:r>
            <w:r>
              <w:t xml:space="preserve"> GCSE English and Maths (A*-C) or equivalent (Level 2 Basic Skills Literacy/Numeracy). </w:t>
            </w:r>
          </w:p>
          <w:p w14:paraId="321ACACB" w14:textId="77777777" w:rsidR="00390CC1" w:rsidRDefault="00390CC1" w:rsidP="005B4203">
            <w:r>
              <w:sym w:font="Symbol" w:char="F0B7"/>
            </w:r>
            <w:r>
              <w:t xml:space="preserve"> The ability to organise the classroom activities e.g. preparing and setting out resources and implementing strategies for behaviour intervention &amp; teaching and learning </w:t>
            </w:r>
          </w:p>
          <w:p w14:paraId="48E2A244" w14:textId="77777777" w:rsidR="00390CC1" w:rsidRPr="006D1BAB" w:rsidRDefault="00390CC1" w:rsidP="005B4203">
            <w:pPr>
              <w:rPr>
                <w:b/>
                <w:lang w:eastAsia="en-GB"/>
              </w:rPr>
            </w:pPr>
          </w:p>
        </w:tc>
        <w:tc>
          <w:tcPr>
            <w:tcW w:w="1892" w:type="dxa"/>
          </w:tcPr>
          <w:p w14:paraId="3977E059" w14:textId="77777777" w:rsidR="00390CC1" w:rsidRPr="006D1BAB" w:rsidRDefault="00390CC1" w:rsidP="005B4203">
            <w:pPr>
              <w:jc w:val="center"/>
              <w:rPr>
                <w:b/>
                <w:bCs/>
                <w:lang w:eastAsia="en-GB"/>
              </w:rPr>
            </w:pPr>
          </w:p>
        </w:tc>
      </w:tr>
      <w:tr w:rsidR="00390CC1" w:rsidRPr="006D1BAB" w14:paraId="2A652B4D" w14:textId="77777777" w:rsidTr="005B4203">
        <w:trPr>
          <w:trHeight w:val="4958"/>
        </w:trPr>
        <w:tc>
          <w:tcPr>
            <w:tcW w:w="1679" w:type="dxa"/>
          </w:tcPr>
          <w:p w14:paraId="13FF7323" w14:textId="77777777" w:rsidR="00390CC1" w:rsidRDefault="00390CC1" w:rsidP="005B4203">
            <w:pPr>
              <w:jc w:val="center"/>
            </w:pPr>
            <w:r>
              <w:t>Experience and Skills</w:t>
            </w:r>
          </w:p>
          <w:p w14:paraId="49F0BEF6" w14:textId="77777777" w:rsidR="00390CC1" w:rsidRPr="006D1BAB" w:rsidRDefault="00390CC1" w:rsidP="005B4203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33DAB484" w14:textId="77777777" w:rsidR="00390CC1" w:rsidRDefault="00390CC1" w:rsidP="005B4203">
            <w:r>
              <w:sym w:font="Symbol" w:char="F0B7"/>
            </w:r>
            <w:r>
              <w:t xml:space="preserve"> Experience of working with children and young people in a learning environment. </w:t>
            </w:r>
          </w:p>
          <w:p w14:paraId="684BFAED" w14:textId="77777777" w:rsidR="00390CC1" w:rsidRDefault="00390CC1" w:rsidP="005B4203">
            <w:r>
              <w:sym w:font="Symbol" w:char="F0B7"/>
            </w:r>
            <w:r>
              <w:t xml:space="preserve"> Awareness and understanding of child protection issues. </w:t>
            </w:r>
          </w:p>
          <w:p w14:paraId="45E6412C" w14:textId="77777777" w:rsidR="00390CC1" w:rsidRDefault="00390CC1" w:rsidP="005B4203">
            <w:r>
              <w:sym w:font="Symbol" w:char="F0B7"/>
            </w:r>
            <w:r>
              <w:t xml:space="preserve"> Ability to work to deadlines. </w:t>
            </w:r>
          </w:p>
          <w:p w14:paraId="2D5EFE1E" w14:textId="77777777" w:rsidR="00390CC1" w:rsidRDefault="00390CC1" w:rsidP="005B4203">
            <w:r>
              <w:sym w:font="Symbol" w:char="F0B7"/>
            </w:r>
            <w:r>
              <w:t xml:space="preserve"> Good planning and organisational skills. </w:t>
            </w:r>
          </w:p>
          <w:p w14:paraId="3047832A" w14:textId="77777777" w:rsidR="00390CC1" w:rsidRDefault="00390CC1" w:rsidP="005B4203">
            <w:r>
              <w:sym w:font="Symbol" w:char="F0B7"/>
            </w:r>
            <w:r>
              <w:t xml:space="preserve"> Good communication and interpersonal/listening skills. </w:t>
            </w:r>
          </w:p>
          <w:p w14:paraId="427FB9ED" w14:textId="77777777" w:rsidR="00390CC1" w:rsidRDefault="00390CC1" w:rsidP="005B4203">
            <w:r>
              <w:sym w:font="Symbol" w:char="F0B7"/>
            </w:r>
            <w:r>
              <w:t xml:space="preserve"> Good oral and written communication skills in English. </w:t>
            </w:r>
          </w:p>
          <w:p w14:paraId="390C8081" w14:textId="77777777" w:rsidR="00390CC1" w:rsidRDefault="00390CC1" w:rsidP="005B4203">
            <w:r>
              <w:sym w:font="Symbol" w:char="F0B7"/>
            </w:r>
            <w:r>
              <w:t xml:space="preserve"> Experience of working with students exhibiting challenging behaviour. </w:t>
            </w:r>
          </w:p>
          <w:p w14:paraId="2FAAB2AD" w14:textId="77777777" w:rsidR="00390CC1" w:rsidRPr="000D0D4A" w:rsidRDefault="00390CC1" w:rsidP="005B4203">
            <w:r>
              <w:sym w:font="Symbol" w:char="F0B7"/>
            </w:r>
            <w:r>
              <w:t xml:space="preserve"> Willingness to promote the schools policies and practices. </w:t>
            </w:r>
          </w:p>
        </w:tc>
        <w:tc>
          <w:tcPr>
            <w:tcW w:w="3092" w:type="dxa"/>
          </w:tcPr>
          <w:p w14:paraId="42955A35" w14:textId="77777777" w:rsidR="00390CC1" w:rsidRDefault="00390CC1" w:rsidP="005B4203">
            <w:r>
              <w:sym w:font="Symbol" w:char="F0B7"/>
            </w:r>
            <w:r>
              <w:t xml:space="preserve"> Ability to recognise the importance of health and safety issues relating to working practices. </w:t>
            </w:r>
          </w:p>
          <w:p w14:paraId="76B28867" w14:textId="77777777" w:rsidR="00390CC1" w:rsidRDefault="00390CC1" w:rsidP="005B4203">
            <w:r>
              <w:sym w:font="Symbol" w:char="F0B7"/>
            </w:r>
            <w:r>
              <w:t xml:space="preserve"> Willing to contribute to extracurricular activities. </w:t>
            </w:r>
          </w:p>
          <w:p w14:paraId="3A27DFDD" w14:textId="77777777" w:rsidR="00390CC1" w:rsidRDefault="00390CC1" w:rsidP="005B4203">
            <w:r>
              <w:sym w:font="Symbol" w:char="F0B7"/>
            </w:r>
            <w:r>
              <w:t xml:space="preserve"> Experience of working to support young people’s learning</w:t>
            </w:r>
          </w:p>
          <w:p w14:paraId="26C3F249" w14:textId="77777777" w:rsidR="00390CC1" w:rsidRDefault="00390CC1" w:rsidP="005B4203">
            <w:r>
              <w:sym w:font="Symbol" w:char="F0B7"/>
            </w:r>
            <w:r>
              <w:t xml:space="preserve"> Ability to confidently and competently apply knowledge and skills acquired from training into a practical context. </w:t>
            </w:r>
          </w:p>
          <w:p w14:paraId="46329B8F" w14:textId="77777777" w:rsidR="00390CC1" w:rsidRPr="006D1BAB" w:rsidRDefault="00390CC1" w:rsidP="005B4203">
            <w:pPr>
              <w:rPr>
                <w:b/>
                <w:lang w:eastAsia="en-GB"/>
              </w:rPr>
            </w:pPr>
          </w:p>
        </w:tc>
        <w:tc>
          <w:tcPr>
            <w:tcW w:w="1892" w:type="dxa"/>
          </w:tcPr>
          <w:p w14:paraId="1E8689E7" w14:textId="77777777" w:rsidR="00390CC1" w:rsidRPr="006D1BAB" w:rsidRDefault="00390CC1" w:rsidP="005B4203">
            <w:pPr>
              <w:jc w:val="center"/>
              <w:rPr>
                <w:b/>
                <w:bCs/>
                <w:lang w:eastAsia="en-GB"/>
              </w:rPr>
            </w:pPr>
          </w:p>
        </w:tc>
      </w:tr>
      <w:tr w:rsidR="00390CC1" w:rsidRPr="006D1BAB" w14:paraId="5B8736ED" w14:textId="77777777" w:rsidTr="005B4203">
        <w:tc>
          <w:tcPr>
            <w:tcW w:w="1679" w:type="dxa"/>
          </w:tcPr>
          <w:p w14:paraId="063AEE49" w14:textId="77777777" w:rsidR="00390CC1" w:rsidRDefault="00390CC1" w:rsidP="005B4203">
            <w:pPr>
              <w:jc w:val="center"/>
            </w:pPr>
            <w:r>
              <w:t>Attitude and Temperament</w:t>
            </w:r>
          </w:p>
          <w:p w14:paraId="1DD41AAC" w14:textId="77777777" w:rsidR="00390CC1" w:rsidRPr="006D1BAB" w:rsidRDefault="00390CC1" w:rsidP="005B4203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6D0FFC24" w14:textId="77777777" w:rsidR="00390CC1" w:rsidRDefault="00390CC1" w:rsidP="005B4203">
            <w:r>
              <w:sym w:font="Symbol" w:char="F0B7"/>
            </w:r>
            <w:r>
              <w:t xml:space="preserve"> Reliability and resilience. </w:t>
            </w:r>
          </w:p>
          <w:p w14:paraId="1948F21B" w14:textId="77777777" w:rsidR="00390CC1" w:rsidRDefault="00390CC1" w:rsidP="005B4203">
            <w:r>
              <w:sym w:font="Symbol" w:char="F0B7"/>
            </w:r>
            <w:r>
              <w:t xml:space="preserve"> Flexible outlook and interpretation of the needs of the job. </w:t>
            </w:r>
          </w:p>
          <w:p w14:paraId="1E7CC78F" w14:textId="77777777" w:rsidR="00390CC1" w:rsidRDefault="00390CC1" w:rsidP="005B4203">
            <w:r>
              <w:sym w:font="Symbol" w:char="F0B7"/>
            </w:r>
            <w:r>
              <w:t xml:space="preserve"> Ability to remain patient and calm in challenging situations. </w:t>
            </w:r>
          </w:p>
          <w:p w14:paraId="340072F2" w14:textId="77777777" w:rsidR="00390CC1" w:rsidRDefault="00390CC1" w:rsidP="005B4203">
            <w:r>
              <w:sym w:font="Symbol" w:char="F0B7"/>
            </w:r>
            <w:r>
              <w:t xml:space="preserve"> Ability to build effective working relationships with all learners and colleagues. </w:t>
            </w:r>
          </w:p>
          <w:p w14:paraId="10467805" w14:textId="77777777" w:rsidR="00390CC1" w:rsidRDefault="00390CC1" w:rsidP="005B4203">
            <w:r>
              <w:sym w:font="Symbol" w:char="F0B7"/>
            </w:r>
            <w:r>
              <w:t xml:space="preserve"> Ability to promote a positive ethos and role model positive attributes. </w:t>
            </w:r>
          </w:p>
          <w:p w14:paraId="7A7723F1" w14:textId="77777777" w:rsidR="00390CC1" w:rsidRDefault="00390CC1" w:rsidP="005B4203">
            <w:r>
              <w:sym w:font="Symbol" w:char="F0B7"/>
            </w:r>
            <w:r>
              <w:t xml:space="preserve"> Willingness to participate in relevant training and development opportunities. </w:t>
            </w:r>
          </w:p>
          <w:p w14:paraId="47AAC35F" w14:textId="77777777" w:rsidR="00390CC1" w:rsidRDefault="00390CC1" w:rsidP="005B4203">
            <w:r>
              <w:sym w:font="Symbol" w:char="F0B7"/>
            </w:r>
            <w:r>
              <w:t xml:space="preserve"> Ability to form and maintain appropriate professional </w:t>
            </w:r>
            <w:r>
              <w:lastRenderedPageBreak/>
              <w:t xml:space="preserve">relationships and boundaries with colleagues and students. </w:t>
            </w:r>
          </w:p>
          <w:p w14:paraId="7D15DFDC" w14:textId="77777777" w:rsidR="00390CC1" w:rsidRDefault="00390CC1" w:rsidP="005B4203">
            <w:r>
              <w:sym w:font="Symbol" w:char="F0B7"/>
            </w:r>
            <w:r>
              <w:t xml:space="preserve"> Professionally discreet and able to respect confidentiality. </w:t>
            </w:r>
          </w:p>
          <w:p w14:paraId="4B39FEA5" w14:textId="77777777" w:rsidR="00390CC1" w:rsidRDefault="00390CC1" w:rsidP="005B4203">
            <w:r>
              <w:sym w:font="Symbol" w:char="F0B7"/>
            </w:r>
            <w:r>
              <w:t xml:space="preserve"> Flexible approach to tasks. </w:t>
            </w:r>
          </w:p>
          <w:p w14:paraId="0AEAE65F" w14:textId="77777777" w:rsidR="00390CC1" w:rsidRPr="006D1BAB" w:rsidRDefault="00390CC1" w:rsidP="005B4203">
            <w:pPr>
              <w:rPr>
                <w:b/>
                <w:lang w:eastAsia="en-GB"/>
              </w:rPr>
            </w:pPr>
          </w:p>
        </w:tc>
        <w:tc>
          <w:tcPr>
            <w:tcW w:w="3092" w:type="dxa"/>
          </w:tcPr>
          <w:p w14:paraId="70948999" w14:textId="77777777" w:rsidR="00390CC1" w:rsidRDefault="00390CC1" w:rsidP="005B4203">
            <w:r>
              <w:lastRenderedPageBreak/>
              <w:sym w:font="Symbol" w:char="F0B7"/>
            </w:r>
            <w:r>
              <w:t xml:space="preserve"> Ability to work effectively within a team environment, understanding roles and responsibilities. </w:t>
            </w:r>
          </w:p>
          <w:p w14:paraId="0D6FB08A" w14:textId="77777777" w:rsidR="00390CC1" w:rsidRDefault="00390CC1" w:rsidP="005B4203">
            <w:r>
              <w:sym w:font="Symbol" w:char="F0B7"/>
            </w:r>
            <w:r>
              <w:t xml:space="preserve"> Firm, sensitive and effective approach towards managing student behaviour. </w:t>
            </w:r>
          </w:p>
          <w:p w14:paraId="10D45EA6" w14:textId="77777777" w:rsidR="00390CC1" w:rsidRDefault="00390CC1" w:rsidP="005B4203">
            <w:r>
              <w:sym w:font="Symbol" w:char="F0B7"/>
            </w:r>
            <w:r>
              <w:t xml:space="preserve"> Confident and able to use own initiative. </w:t>
            </w:r>
          </w:p>
          <w:p w14:paraId="3E3FC8D7" w14:textId="77777777" w:rsidR="00390CC1" w:rsidRPr="006D1BAB" w:rsidRDefault="00390CC1" w:rsidP="005B4203">
            <w:pPr>
              <w:rPr>
                <w:b/>
                <w:lang w:eastAsia="en-GB"/>
              </w:rPr>
            </w:pPr>
          </w:p>
        </w:tc>
        <w:tc>
          <w:tcPr>
            <w:tcW w:w="1892" w:type="dxa"/>
          </w:tcPr>
          <w:p w14:paraId="3008C556" w14:textId="77777777" w:rsidR="00390CC1" w:rsidRPr="006D1BAB" w:rsidRDefault="00390CC1" w:rsidP="005B4203">
            <w:pPr>
              <w:jc w:val="center"/>
              <w:rPr>
                <w:b/>
                <w:bCs/>
                <w:lang w:eastAsia="en-GB"/>
              </w:rPr>
            </w:pPr>
          </w:p>
        </w:tc>
      </w:tr>
      <w:tr w:rsidR="00390CC1" w:rsidRPr="006D1BAB" w14:paraId="04E51E08" w14:textId="77777777" w:rsidTr="005B4203">
        <w:tc>
          <w:tcPr>
            <w:tcW w:w="1679" w:type="dxa"/>
          </w:tcPr>
          <w:p w14:paraId="6D531543" w14:textId="77777777" w:rsidR="00390CC1" w:rsidRDefault="00390CC1" w:rsidP="005B4203">
            <w:pPr>
              <w:jc w:val="center"/>
            </w:pPr>
            <w:r>
              <w:t>Appearance and Health</w:t>
            </w:r>
          </w:p>
          <w:p w14:paraId="27638C26" w14:textId="77777777" w:rsidR="00390CC1" w:rsidRPr="006D1BAB" w:rsidRDefault="00390CC1" w:rsidP="005B4203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31045B5B" w14:textId="77777777" w:rsidR="00390CC1" w:rsidRDefault="00390CC1" w:rsidP="005B4203">
            <w:r>
              <w:sym w:font="Symbol" w:char="F0B7"/>
            </w:r>
            <w:r>
              <w:t xml:space="preserve"> Smart, well presented and in good general health. </w:t>
            </w:r>
          </w:p>
          <w:p w14:paraId="0F318BD3" w14:textId="77777777" w:rsidR="00390CC1" w:rsidRDefault="00390CC1" w:rsidP="005B4203">
            <w:r>
              <w:sym w:font="Symbol" w:char="F0B7"/>
            </w:r>
            <w:r>
              <w:t xml:space="preserve"> Good attendance and punctuality record.</w:t>
            </w:r>
          </w:p>
          <w:p w14:paraId="7ACDE85A" w14:textId="77777777" w:rsidR="00390CC1" w:rsidRDefault="00390CC1" w:rsidP="005B4203">
            <w:r>
              <w:sym w:font="Symbol" w:char="F0B7"/>
            </w:r>
            <w:r>
              <w:t xml:space="preserve"> Set a good example in terms of dress, punctuality and attendance. </w:t>
            </w:r>
          </w:p>
          <w:p w14:paraId="4857C892" w14:textId="77777777" w:rsidR="00390CC1" w:rsidRPr="006D1BAB" w:rsidRDefault="00390CC1" w:rsidP="005B4203">
            <w:pPr>
              <w:rPr>
                <w:b/>
                <w:lang w:eastAsia="en-GB"/>
              </w:rPr>
            </w:pPr>
          </w:p>
        </w:tc>
        <w:tc>
          <w:tcPr>
            <w:tcW w:w="3092" w:type="dxa"/>
          </w:tcPr>
          <w:p w14:paraId="6AB656E3" w14:textId="77777777" w:rsidR="00390CC1" w:rsidRPr="006D1BAB" w:rsidRDefault="00390CC1" w:rsidP="005B4203">
            <w:pPr>
              <w:jc w:val="center"/>
              <w:rPr>
                <w:b/>
                <w:lang w:eastAsia="en-GB"/>
              </w:rPr>
            </w:pPr>
          </w:p>
        </w:tc>
        <w:tc>
          <w:tcPr>
            <w:tcW w:w="1892" w:type="dxa"/>
          </w:tcPr>
          <w:p w14:paraId="7030381A" w14:textId="77777777" w:rsidR="00390CC1" w:rsidRPr="006D1BAB" w:rsidRDefault="00390CC1" w:rsidP="005B4203">
            <w:pPr>
              <w:jc w:val="center"/>
              <w:rPr>
                <w:b/>
                <w:bCs/>
                <w:lang w:eastAsia="en-GB"/>
              </w:rPr>
            </w:pPr>
          </w:p>
        </w:tc>
      </w:tr>
      <w:tr w:rsidR="00390CC1" w:rsidRPr="006D1BAB" w14:paraId="77B77B76" w14:textId="77777777" w:rsidTr="005B4203">
        <w:tc>
          <w:tcPr>
            <w:tcW w:w="1679" w:type="dxa"/>
          </w:tcPr>
          <w:p w14:paraId="64BDD1A0" w14:textId="77777777" w:rsidR="00390CC1" w:rsidRDefault="00390CC1" w:rsidP="005B4203">
            <w:pPr>
              <w:jc w:val="center"/>
            </w:pPr>
            <w:r>
              <w:t>Quality Assurance and standards:</w:t>
            </w:r>
          </w:p>
          <w:p w14:paraId="611FD438" w14:textId="77777777" w:rsidR="00390CC1" w:rsidRPr="006D1BAB" w:rsidRDefault="00390CC1" w:rsidP="005B4203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14:paraId="1D1D542B" w14:textId="77777777" w:rsidR="00390CC1" w:rsidRDefault="00390CC1" w:rsidP="005B4203">
            <w:r>
              <w:sym w:font="Symbol" w:char="F0B7"/>
            </w:r>
            <w:r>
              <w:t xml:space="preserve"> To support the aims and ethos of the school. </w:t>
            </w:r>
          </w:p>
          <w:p w14:paraId="0932B7B6" w14:textId="77777777" w:rsidR="00390CC1" w:rsidRDefault="00390CC1" w:rsidP="005B4203">
            <w:r>
              <w:sym w:font="Symbol" w:char="F0B7"/>
            </w:r>
            <w:r>
              <w:t xml:space="preserve"> To set a good example in terms of dress, punctuality and attendance. </w:t>
            </w:r>
          </w:p>
          <w:p w14:paraId="79BE7C88" w14:textId="77777777" w:rsidR="00390CC1" w:rsidRDefault="00390CC1" w:rsidP="005B4203">
            <w:r>
              <w:sym w:font="Symbol" w:char="F0B7"/>
            </w:r>
            <w:r>
              <w:t xml:space="preserve"> To be professional when dealing with staff, students, parents and outside agencies. </w:t>
            </w:r>
          </w:p>
          <w:p w14:paraId="1BBC6F2F" w14:textId="77777777" w:rsidR="00390CC1" w:rsidRDefault="00390CC1" w:rsidP="005B4203">
            <w:r>
              <w:sym w:font="Symbol" w:char="F0B7"/>
            </w:r>
            <w:r>
              <w:t xml:space="preserve"> To be proactive in matters relating to health and safety. </w:t>
            </w:r>
          </w:p>
          <w:p w14:paraId="270228A1" w14:textId="77777777" w:rsidR="00390CC1" w:rsidRDefault="00390CC1" w:rsidP="005B4203">
            <w:r>
              <w:sym w:font="Symbol" w:char="F0B7"/>
            </w:r>
            <w:r>
              <w:t xml:space="preserve"> To implement and promote the schools policies and procedures relating to all areas of employment and service delivery. </w:t>
            </w:r>
          </w:p>
          <w:p w14:paraId="18DD7811" w14:textId="77777777" w:rsidR="00390CC1" w:rsidRPr="006D1BAB" w:rsidRDefault="00390CC1" w:rsidP="005B4203">
            <w:pPr>
              <w:rPr>
                <w:b/>
                <w:lang w:eastAsia="en-GB"/>
              </w:rPr>
            </w:pPr>
          </w:p>
        </w:tc>
        <w:tc>
          <w:tcPr>
            <w:tcW w:w="3092" w:type="dxa"/>
          </w:tcPr>
          <w:p w14:paraId="0353D3E9" w14:textId="77777777" w:rsidR="00390CC1" w:rsidRPr="006D1BAB" w:rsidRDefault="00390CC1" w:rsidP="005B4203">
            <w:pPr>
              <w:jc w:val="center"/>
              <w:rPr>
                <w:b/>
                <w:lang w:eastAsia="en-GB"/>
              </w:rPr>
            </w:pPr>
          </w:p>
        </w:tc>
        <w:tc>
          <w:tcPr>
            <w:tcW w:w="1892" w:type="dxa"/>
          </w:tcPr>
          <w:p w14:paraId="41F539CE" w14:textId="77777777" w:rsidR="00390CC1" w:rsidRPr="006D1BAB" w:rsidRDefault="00390CC1" w:rsidP="005B4203">
            <w:pPr>
              <w:jc w:val="center"/>
              <w:rPr>
                <w:b/>
                <w:bCs/>
                <w:lang w:eastAsia="en-GB"/>
              </w:rPr>
            </w:pPr>
          </w:p>
        </w:tc>
      </w:tr>
      <w:tr w:rsidR="00390CC1" w:rsidRPr="006D1BAB" w14:paraId="5EFC376F" w14:textId="77777777" w:rsidTr="005B4203">
        <w:trPr>
          <w:trHeight w:val="1518"/>
        </w:trPr>
        <w:tc>
          <w:tcPr>
            <w:tcW w:w="1679" w:type="dxa"/>
          </w:tcPr>
          <w:p w14:paraId="550856BA" w14:textId="77777777" w:rsidR="00390CC1" w:rsidRPr="006D1BAB" w:rsidRDefault="00390CC1" w:rsidP="005B4203">
            <w:pPr>
              <w:jc w:val="center"/>
              <w:rPr>
                <w:b/>
              </w:rPr>
            </w:pPr>
            <w:r>
              <w:t>Additional Duties</w:t>
            </w:r>
          </w:p>
        </w:tc>
        <w:tc>
          <w:tcPr>
            <w:tcW w:w="3118" w:type="dxa"/>
          </w:tcPr>
          <w:p w14:paraId="3BF3F6F6" w14:textId="77777777" w:rsidR="00390CC1" w:rsidRPr="008308FE" w:rsidRDefault="00390CC1" w:rsidP="005B4203">
            <w:r>
              <w:sym w:font="Symbol" w:char="F0B7"/>
            </w:r>
            <w:r>
              <w:t xml:space="preserve"> To play a full part in the life of the school community, to support its distinctive mission and ethos and to encourage students to follow this example.</w:t>
            </w:r>
          </w:p>
        </w:tc>
        <w:tc>
          <w:tcPr>
            <w:tcW w:w="3092" w:type="dxa"/>
          </w:tcPr>
          <w:p w14:paraId="19560998" w14:textId="77777777" w:rsidR="00390CC1" w:rsidRPr="006D1BAB" w:rsidRDefault="00390CC1" w:rsidP="005B4203">
            <w:pPr>
              <w:jc w:val="center"/>
              <w:rPr>
                <w:b/>
                <w:lang w:eastAsia="en-GB"/>
              </w:rPr>
            </w:pPr>
          </w:p>
        </w:tc>
        <w:tc>
          <w:tcPr>
            <w:tcW w:w="1892" w:type="dxa"/>
          </w:tcPr>
          <w:p w14:paraId="14BAD7F9" w14:textId="77777777" w:rsidR="00390CC1" w:rsidRPr="006D1BAB" w:rsidRDefault="00390CC1" w:rsidP="005B4203">
            <w:pPr>
              <w:jc w:val="center"/>
              <w:rPr>
                <w:b/>
                <w:bCs/>
                <w:lang w:eastAsia="en-GB"/>
              </w:rPr>
            </w:pPr>
          </w:p>
        </w:tc>
      </w:tr>
    </w:tbl>
    <w:p w14:paraId="55A78F7D" w14:textId="1BB816C9" w:rsidR="00390CC1" w:rsidRDefault="00390CC1" w:rsidP="00390CC1"/>
    <w:p w14:paraId="4AC47CF3" w14:textId="6EFA4F4A" w:rsidR="00390CC1" w:rsidRDefault="00390CC1" w:rsidP="00390CC1"/>
    <w:p w14:paraId="13C0C1FF" w14:textId="64DF0DB4" w:rsidR="00390CC1" w:rsidRDefault="00390CC1" w:rsidP="00390CC1"/>
    <w:p w14:paraId="5C1DA9D3" w14:textId="7908F205" w:rsidR="00390CC1" w:rsidRDefault="00390CC1" w:rsidP="00390CC1"/>
    <w:p w14:paraId="67399902" w14:textId="27AFD0D9" w:rsidR="00390CC1" w:rsidRDefault="00390CC1" w:rsidP="00390CC1"/>
    <w:p w14:paraId="1EEBD69F" w14:textId="589557AB" w:rsidR="00390CC1" w:rsidRDefault="00390CC1" w:rsidP="00390CC1"/>
    <w:p w14:paraId="74512704" w14:textId="6852B3DF" w:rsidR="00390CC1" w:rsidRDefault="00390CC1" w:rsidP="00390CC1"/>
    <w:p w14:paraId="47CB4FBF" w14:textId="5DBF3524" w:rsidR="00390CC1" w:rsidRDefault="00390CC1" w:rsidP="00390CC1"/>
    <w:p w14:paraId="0B668F5B" w14:textId="78965166" w:rsidR="00390CC1" w:rsidRDefault="00390CC1" w:rsidP="00390CC1"/>
    <w:p w14:paraId="39BDB0DD" w14:textId="77777777" w:rsidR="00390CC1" w:rsidRDefault="00390CC1" w:rsidP="00390CC1"/>
    <w:sectPr w:rsidR="00390CC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035D0" w14:textId="77777777" w:rsidR="00B226FD" w:rsidRDefault="00B226FD" w:rsidP="00787B0D">
      <w:pPr>
        <w:spacing w:after="0" w:line="240" w:lineRule="auto"/>
      </w:pPr>
      <w:r>
        <w:separator/>
      </w:r>
    </w:p>
  </w:endnote>
  <w:endnote w:type="continuationSeparator" w:id="0">
    <w:p w14:paraId="480F0039" w14:textId="77777777" w:rsidR="00B226FD" w:rsidRDefault="00B226FD" w:rsidP="00787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B3485" w14:textId="77777777" w:rsidR="00B226FD" w:rsidRDefault="00B226F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8A240" w14:textId="77777777" w:rsidR="00B226FD" w:rsidRDefault="00B226F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CD5D5" w14:textId="77777777" w:rsidR="00B226FD" w:rsidRDefault="00B226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191C8" w14:textId="77777777" w:rsidR="00B226FD" w:rsidRDefault="00B226FD" w:rsidP="00787B0D">
      <w:pPr>
        <w:spacing w:after="0" w:line="240" w:lineRule="auto"/>
      </w:pPr>
      <w:r>
        <w:separator/>
      </w:r>
    </w:p>
  </w:footnote>
  <w:footnote w:type="continuationSeparator" w:id="0">
    <w:p w14:paraId="3FB16139" w14:textId="77777777" w:rsidR="00B226FD" w:rsidRDefault="00B226FD" w:rsidP="00787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83327" w14:textId="77777777" w:rsidR="00B226FD" w:rsidRDefault="00B226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8539274"/>
      <w:docPartObj>
        <w:docPartGallery w:val="Watermarks"/>
        <w:docPartUnique/>
      </w:docPartObj>
    </w:sdtPr>
    <w:sdtEndPr/>
    <w:sdtContent>
      <w:p w14:paraId="05DB8C25" w14:textId="77777777" w:rsidR="00B226FD" w:rsidRDefault="006F14BE">
        <w:pPr>
          <w:pStyle w:val="Header"/>
        </w:pPr>
        <w:r>
          <w:rPr>
            <w:noProof/>
            <w:lang w:val="en-US"/>
          </w:rPr>
          <w:pict w14:anchorId="3A3BE80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148798" o:spid="_x0000_s2049" type="#_x0000_t136" style="position:absolute;margin-left:0;margin-top:0;width:397.65pt;height:238.6pt;rotation:315;z-index:-251658752;mso-position-horizontal:center;mso-position-horizontal-relative:margin;mso-position-vertical:center;mso-position-vertical-relative:margin" o:allowincell="f" fillcolor="red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DF7FF" w14:textId="77777777" w:rsidR="00B226FD" w:rsidRDefault="00B22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67B78"/>
    <w:multiLevelType w:val="hybridMultilevel"/>
    <w:tmpl w:val="0D640D9C"/>
    <w:lvl w:ilvl="0" w:tplc="3C004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648C7"/>
    <w:multiLevelType w:val="hybridMultilevel"/>
    <w:tmpl w:val="9CEA3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164AD"/>
    <w:multiLevelType w:val="hybridMultilevel"/>
    <w:tmpl w:val="46A0C0C8"/>
    <w:lvl w:ilvl="0" w:tplc="3C004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77455"/>
    <w:multiLevelType w:val="hybridMultilevel"/>
    <w:tmpl w:val="644C2C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635D45"/>
    <w:multiLevelType w:val="hybridMultilevel"/>
    <w:tmpl w:val="E4C85D46"/>
    <w:lvl w:ilvl="0" w:tplc="3C004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412E3"/>
    <w:multiLevelType w:val="hybridMultilevel"/>
    <w:tmpl w:val="69BA6F34"/>
    <w:lvl w:ilvl="0" w:tplc="3C004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8123DB"/>
    <w:multiLevelType w:val="hybridMultilevel"/>
    <w:tmpl w:val="98EE809C"/>
    <w:lvl w:ilvl="0" w:tplc="3C0048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2C522E2"/>
    <w:multiLevelType w:val="hybridMultilevel"/>
    <w:tmpl w:val="D65C1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1453EC"/>
    <w:multiLevelType w:val="hybridMultilevel"/>
    <w:tmpl w:val="A6601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F2D81"/>
    <w:multiLevelType w:val="hybridMultilevel"/>
    <w:tmpl w:val="CBFE6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D40AF2"/>
    <w:multiLevelType w:val="hybridMultilevel"/>
    <w:tmpl w:val="4DB0EA18"/>
    <w:lvl w:ilvl="0" w:tplc="3C004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03B51"/>
    <w:multiLevelType w:val="hybridMultilevel"/>
    <w:tmpl w:val="887EE4BE"/>
    <w:lvl w:ilvl="0" w:tplc="3C0048F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B185179"/>
    <w:multiLevelType w:val="hybridMultilevel"/>
    <w:tmpl w:val="CA5A7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2156F"/>
    <w:multiLevelType w:val="hybridMultilevel"/>
    <w:tmpl w:val="F3AEE448"/>
    <w:lvl w:ilvl="0" w:tplc="3C0048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1"/>
  </w:num>
  <w:num w:numId="5">
    <w:abstractNumId w:val="2"/>
  </w:num>
  <w:num w:numId="6">
    <w:abstractNumId w:val="11"/>
  </w:num>
  <w:num w:numId="7">
    <w:abstractNumId w:val="6"/>
  </w:num>
  <w:num w:numId="8">
    <w:abstractNumId w:val="0"/>
  </w:num>
  <w:num w:numId="9">
    <w:abstractNumId w:val="13"/>
  </w:num>
  <w:num w:numId="10">
    <w:abstractNumId w:val="5"/>
  </w:num>
  <w:num w:numId="11">
    <w:abstractNumId w:val="10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98E"/>
    <w:rsid w:val="00002CB1"/>
    <w:rsid w:val="00093066"/>
    <w:rsid w:val="000E398E"/>
    <w:rsid w:val="00102287"/>
    <w:rsid w:val="00172F3E"/>
    <w:rsid w:val="00181B44"/>
    <w:rsid w:val="001C0ACC"/>
    <w:rsid w:val="0024037E"/>
    <w:rsid w:val="00252F77"/>
    <w:rsid w:val="002C21DA"/>
    <w:rsid w:val="00324C98"/>
    <w:rsid w:val="00390CC1"/>
    <w:rsid w:val="0041321E"/>
    <w:rsid w:val="00621C3C"/>
    <w:rsid w:val="00657E19"/>
    <w:rsid w:val="006C2C19"/>
    <w:rsid w:val="006F14BE"/>
    <w:rsid w:val="00773537"/>
    <w:rsid w:val="00787B0D"/>
    <w:rsid w:val="008F082B"/>
    <w:rsid w:val="00917801"/>
    <w:rsid w:val="0093649A"/>
    <w:rsid w:val="00970C57"/>
    <w:rsid w:val="009E3B09"/>
    <w:rsid w:val="00A36610"/>
    <w:rsid w:val="00A70A60"/>
    <w:rsid w:val="00B226FD"/>
    <w:rsid w:val="00C303D3"/>
    <w:rsid w:val="00C576D0"/>
    <w:rsid w:val="00C74197"/>
    <w:rsid w:val="00D536AA"/>
    <w:rsid w:val="00E34832"/>
    <w:rsid w:val="00E96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5FFA4B6"/>
  <w15:chartTrackingRefBased/>
  <w15:docId w15:val="{4E911F40-4612-466A-A22E-F9324A50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78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2F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B0D"/>
  </w:style>
  <w:style w:type="paragraph" w:styleId="Footer">
    <w:name w:val="footer"/>
    <w:basedOn w:val="Normal"/>
    <w:link w:val="FooterChar"/>
    <w:uiPriority w:val="99"/>
    <w:unhideWhenUsed/>
    <w:rsid w:val="00787B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B0D"/>
  </w:style>
  <w:style w:type="paragraph" w:styleId="BodyText">
    <w:name w:val="Body Text"/>
    <w:basedOn w:val="Normal"/>
    <w:link w:val="BodyTextChar"/>
    <w:rsid w:val="00390C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390CC1"/>
    <w:rPr>
      <w:rFonts w:ascii="Times New Roman" w:eastAsia="Times New Roman" w:hAnsi="Times New Roman" w:cs="Times New Roman"/>
      <w:sz w:val="28"/>
      <w:szCs w:val="20"/>
      <w:lang w:eastAsia="en-GB"/>
    </w:rPr>
  </w:style>
  <w:style w:type="paragraph" w:customStyle="1" w:styleId="Default">
    <w:name w:val="Default"/>
    <w:rsid w:val="00390CC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3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1dc56ee-14ac-4c28-8b8d-22e3ef999a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77F2F3E7DA3147BD32A2D423797567" ma:contentTypeVersion="15" ma:contentTypeDescription="Create a new document." ma:contentTypeScope="" ma:versionID="67d43af45a016425e9449e2fc615a646">
  <xsd:schema xmlns:xsd="http://www.w3.org/2001/XMLSchema" xmlns:xs="http://www.w3.org/2001/XMLSchema" xmlns:p="http://schemas.microsoft.com/office/2006/metadata/properties" xmlns:ns3="d1dc56ee-14ac-4c28-8b8d-22e3ef999aa7" xmlns:ns4="9489846a-8d81-45ee-a4fc-72e00dd53fe9" targetNamespace="http://schemas.microsoft.com/office/2006/metadata/properties" ma:root="true" ma:fieldsID="411195387723d29d6c7ac3aa6d54f4db" ns3:_="" ns4:_="">
    <xsd:import namespace="d1dc56ee-14ac-4c28-8b8d-22e3ef999aa7"/>
    <xsd:import namespace="9489846a-8d81-45ee-a4fc-72e00dd53f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dc56ee-14ac-4c28-8b8d-22e3ef999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9846a-8d81-45ee-a4fc-72e00dd53fe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5350A2-660C-43EF-BC2E-DA4CD56CF3ED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d1dc56ee-14ac-4c28-8b8d-22e3ef999aa7"/>
    <ds:schemaRef ds:uri="http://purl.org/dc/elements/1.1/"/>
    <ds:schemaRef ds:uri="http://purl.org/dc/terms/"/>
    <ds:schemaRef ds:uri="http://schemas.openxmlformats.org/package/2006/metadata/core-properties"/>
    <ds:schemaRef ds:uri="9489846a-8d81-45ee-a4fc-72e00dd53fe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BE13668-1F94-48F2-B633-A6352CE8A5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C707E3-F31D-43CC-BE1E-4597AEA1A1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dc56ee-14ac-4c28-8b8d-22e3ef999aa7"/>
    <ds:schemaRef ds:uri="9489846a-8d81-45ee-a4fc-72e00dd53f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701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Rowlandson</dc:creator>
  <cp:keywords/>
  <dc:description/>
  <cp:lastModifiedBy>Angela P. Dudman</cp:lastModifiedBy>
  <cp:revision>3</cp:revision>
  <dcterms:created xsi:type="dcterms:W3CDTF">2023-03-14T11:09:00Z</dcterms:created>
  <dcterms:modified xsi:type="dcterms:W3CDTF">2023-03-14T11:09:00Z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0x0101004A77F2F3E7DA3147BD32A2D423797567</vt:lpwstr>
  </property>
</Properties>
</file>